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1E30" w14:textId="77777777" w:rsidR="00C12A1D" w:rsidRDefault="00CF2C93" w:rsidP="00C12A1D">
      <w:pPr>
        <w:ind w:firstLine="0"/>
        <w:jc w:val="center"/>
        <w:rPr>
          <w:b/>
          <w:bCs/>
        </w:rPr>
      </w:pPr>
      <w:r>
        <w:rPr>
          <w:b/>
          <w:bCs/>
        </w:rPr>
        <w:t>Alignment Worksheet</w:t>
      </w:r>
    </w:p>
    <w:p w14:paraId="1B5E4167" w14:textId="052E3D23" w:rsidR="00C12A1D" w:rsidRPr="00567F67" w:rsidRDefault="00C12A1D" w:rsidP="00C12A1D">
      <w:pPr>
        <w:ind w:firstLine="0"/>
        <w:rPr>
          <w:b/>
          <w:bCs/>
          <w:sz w:val="20"/>
          <w:szCs w:val="20"/>
        </w:rPr>
      </w:pPr>
      <w:r w:rsidRPr="00567F67">
        <w:rPr>
          <w:b/>
          <w:bCs/>
          <w:sz w:val="20"/>
          <w:szCs w:val="20"/>
        </w:rPr>
        <w:t>EXAMPLE #1: STANDARD FORMAT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331"/>
        <w:gridCol w:w="583"/>
        <w:gridCol w:w="1850"/>
        <w:gridCol w:w="2389"/>
        <w:gridCol w:w="2387"/>
      </w:tblGrid>
      <w:tr w:rsidR="00C12A1D" w:rsidRPr="00CF2C93" w14:paraId="0B76CAFE" w14:textId="77777777" w:rsidTr="00BD3E7C">
        <w:tc>
          <w:tcPr>
            <w:tcW w:w="2334" w:type="dxa"/>
          </w:tcPr>
          <w:p w14:paraId="09FFC3CB" w14:textId="77777777" w:rsidR="00C12A1D" w:rsidRPr="00CF2C93" w:rsidRDefault="00C12A1D" w:rsidP="00BD3E7C">
            <w:pPr>
              <w:ind w:firstLine="0"/>
              <w:rPr>
                <w:b/>
                <w:bCs/>
                <w:sz w:val="20"/>
                <w:szCs w:val="20"/>
              </w:rPr>
            </w:pPr>
            <w:r w:rsidRPr="00CF2C93">
              <w:rPr>
                <w:b/>
                <w:bCs/>
                <w:sz w:val="20"/>
                <w:szCs w:val="20"/>
              </w:rPr>
              <w:t>Theoretical or Conceptual Framework</w:t>
            </w:r>
          </w:p>
        </w:tc>
        <w:tc>
          <w:tcPr>
            <w:tcW w:w="7206" w:type="dxa"/>
            <w:gridSpan w:val="4"/>
          </w:tcPr>
          <w:p w14:paraId="3406FF24" w14:textId="39D89EF9" w:rsidR="00C12A1D" w:rsidRPr="00B50153" w:rsidRDefault="00C12A1D" w:rsidP="00BD3E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12A1D" w:rsidRPr="00CF2C93" w14:paraId="37785F25" w14:textId="77777777" w:rsidTr="00BD3E7C">
        <w:tc>
          <w:tcPr>
            <w:tcW w:w="2334" w:type="dxa"/>
          </w:tcPr>
          <w:p w14:paraId="67562D9D" w14:textId="28C8DF77" w:rsidR="00C12A1D" w:rsidRPr="00CF2C93" w:rsidRDefault="00C12A1D" w:rsidP="00BD3E7C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6" w:type="dxa"/>
            <w:gridSpan w:val="4"/>
          </w:tcPr>
          <w:p w14:paraId="7020DAD7" w14:textId="64061E27" w:rsidR="00C12A1D" w:rsidRPr="00B50153" w:rsidRDefault="00C12A1D" w:rsidP="00BD3E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12A1D" w:rsidRPr="00CF2C93" w14:paraId="42D42CB6" w14:textId="77777777" w:rsidTr="00BD3E7C">
        <w:tc>
          <w:tcPr>
            <w:tcW w:w="2334" w:type="dxa"/>
          </w:tcPr>
          <w:p w14:paraId="1FE6DDCB" w14:textId="77777777" w:rsidR="00C12A1D" w:rsidRPr="00CF2C93" w:rsidRDefault="00C12A1D" w:rsidP="00BD3E7C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Proposition</w:t>
            </w:r>
          </w:p>
        </w:tc>
        <w:tc>
          <w:tcPr>
            <w:tcW w:w="7206" w:type="dxa"/>
            <w:gridSpan w:val="4"/>
          </w:tcPr>
          <w:p w14:paraId="76D775EE" w14:textId="31AC8636" w:rsidR="00C12A1D" w:rsidRPr="00B50153" w:rsidRDefault="00C12A1D" w:rsidP="00BD3E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12A1D" w:rsidRPr="00CF2C93" w14:paraId="5F9DB998" w14:textId="77777777" w:rsidTr="00BD3E7C">
        <w:trPr>
          <w:trHeight w:val="233"/>
        </w:trPr>
        <w:tc>
          <w:tcPr>
            <w:tcW w:w="2334" w:type="dxa"/>
            <w:vMerge w:val="restart"/>
          </w:tcPr>
          <w:p w14:paraId="60C428B1" w14:textId="77777777" w:rsidR="00C12A1D" w:rsidRDefault="00C12A1D" w:rsidP="00BD3E7C">
            <w:pPr>
              <w:ind w:firstLine="0"/>
              <w:rPr>
                <w:b/>
                <w:bCs/>
                <w:sz w:val="20"/>
                <w:szCs w:val="20"/>
              </w:rPr>
            </w:pPr>
            <w:r w:rsidRPr="00CF2C93">
              <w:rPr>
                <w:b/>
                <w:bCs/>
                <w:sz w:val="20"/>
                <w:szCs w:val="20"/>
              </w:rPr>
              <w:t>Hypothesis</w:t>
            </w:r>
          </w:p>
          <w:p w14:paraId="605A01B0" w14:textId="77777777" w:rsidR="00C12A1D" w:rsidRPr="00CF2C93" w:rsidRDefault="00C12A1D" w:rsidP="00BD3E7C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14:paraId="77FFB2A6" w14:textId="77777777" w:rsidR="00C12A1D" w:rsidRPr="00C12A1D" w:rsidRDefault="00C12A1D" w:rsidP="00BD3E7C">
            <w:pPr>
              <w:ind w:firstLine="0"/>
              <w:rPr>
                <w:b/>
                <w:bCs/>
                <w:sz w:val="20"/>
                <w:szCs w:val="20"/>
              </w:rPr>
            </w:pPr>
            <w:r w:rsidRPr="00C12A1D">
              <w:rPr>
                <w:b/>
                <w:bCs/>
                <w:sz w:val="20"/>
                <w:szCs w:val="20"/>
              </w:rPr>
              <w:t>Null</w:t>
            </w:r>
          </w:p>
        </w:tc>
        <w:tc>
          <w:tcPr>
            <w:tcW w:w="6634" w:type="dxa"/>
            <w:gridSpan w:val="3"/>
          </w:tcPr>
          <w:p w14:paraId="277571DC" w14:textId="2867DD2E" w:rsidR="00C12A1D" w:rsidRPr="00B50153" w:rsidRDefault="00C12A1D" w:rsidP="00BD3E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12A1D" w:rsidRPr="00CF2C93" w14:paraId="5F1659E0" w14:textId="77777777" w:rsidTr="00BD3E7C">
        <w:trPr>
          <w:trHeight w:val="232"/>
        </w:trPr>
        <w:tc>
          <w:tcPr>
            <w:tcW w:w="2334" w:type="dxa"/>
            <w:vMerge/>
          </w:tcPr>
          <w:p w14:paraId="40E5F0A8" w14:textId="77777777" w:rsidR="00C12A1D" w:rsidRPr="00CF2C93" w:rsidRDefault="00C12A1D" w:rsidP="00BD3E7C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14:paraId="504E4136" w14:textId="77777777" w:rsidR="00C12A1D" w:rsidRPr="00C12A1D" w:rsidRDefault="00C12A1D" w:rsidP="00BD3E7C">
            <w:pPr>
              <w:ind w:firstLine="0"/>
              <w:rPr>
                <w:b/>
                <w:bCs/>
                <w:sz w:val="20"/>
                <w:szCs w:val="20"/>
              </w:rPr>
            </w:pPr>
            <w:r w:rsidRPr="00C12A1D">
              <w:rPr>
                <w:b/>
                <w:bCs/>
                <w:sz w:val="20"/>
                <w:szCs w:val="20"/>
              </w:rPr>
              <w:t>Alt</w:t>
            </w:r>
          </w:p>
        </w:tc>
        <w:tc>
          <w:tcPr>
            <w:tcW w:w="6634" w:type="dxa"/>
            <w:gridSpan w:val="3"/>
          </w:tcPr>
          <w:p w14:paraId="652888D6" w14:textId="2A73DB2E" w:rsidR="00C12A1D" w:rsidRPr="00B50153" w:rsidRDefault="00C12A1D" w:rsidP="00BD3E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12A1D" w:rsidRPr="00CF2C93" w14:paraId="5966B76D" w14:textId="77777777" w:rsidTr="00BD3E7C">
        <w:tc>
          <w:tcPr>
            <w:tcW w:w="2334" w:type="dxa"/>
          </w:tcPr>
          <w:p w14:paraId="7782C1EF" w14:textId="77777777" w:rsidR="00C12A1D" w:rsidRDefault="00C12A1D" w:rsidP="00BD3E7C">
            <w:pPr>
              <w:ind w:firstLine="0"/>
              <w:rPr>
                <w:b/>
                <w:bCs/>
                <w:sz w:val="20"/>
                <w:szCs w:val="20"/>
              </w:rPr>
            </w:pPr>
            <w:r w:rsidRPr="00CF2C93">
              <w:rPr>
                <w:b/>
                <w:bCs/>
                <w:sz w:val="20"/>
                <w:szCs w:val="20"/>
              </w:rPr>
              <w:t>Variables</w:t>
            </w:r>
          </w:p>
          <w:p w14:paraId="6E56ECAD" w14:textId="77777777" w:rsidR="00C12A1D" w:rsidRPr="00CF2C93" w:rsidRDefault="00C12A1D" w:rsidP="00BD3E7C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5" w:type="dxa"/>
            <w:gridSpan w:val="2"/>
          </w:tcPr>
          <w:p w14:paraId="17C2969F" w14:textId="77777777" w:rsidR="00C12A1D" w:rsidRDefault="00C12A1D" w:rsidP="00BD3E7C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Dependent Variable</w:t>
            </w:r>
          </w:p>
          <w:p w14:paraId="1F190949" w14:textId="209E1D9D" w:rsidR="00C12A1D" w:rsidRPr="00D2500B" w:rsidRDefault="00C12A1D" w:rsidP="00BD3E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</w:tcPr>
          <w:p w14:paraId="1E85FFDA" w14:textId="77777777" w:rsidR="00C12A1D" w:rsidRDefault="00C12A1D" w:rsidP="00BD3E7C">
            <w:pPr>
              <w:ind w:firstLine="0"/>
              <w:rPr>
                <w:b/>
                <w:bCs/>
                <w:sz w:val="20"/>
                <w:szCs w:val="20"/>
              </w:rPr>
            </w:pPr>
            <w:r w:rsidRPr="00D2500B">
              <w:rPr>
                <w:b/>
                <w:bCs/>
                <w:sz w:val="20"/>
                <w:szCs w:val="20"/>
              </w:rPr>
              <w:t>Independent Variable</w:t>
            </w:r>
          </w:p>
          <w:p w14:paraId="15B508DE" w14:textId="5680FB93" w:rsidR="00C12A1D" w:rsidRPr="00D2500B" w:rsidRDefault="00C12A1D" w:rsidP="00BD3E7C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</w:tcPr>
          <w:p w14:paraId="5D21E8BD" w14:textId="77777777" w:rsidR="00C12A1D" w:rsidRPr="00D2500B" w:rsidRDefault="00C12A1D" w:rsidP="00BD3E7C">
            <w:pPr>
              <w:ind w:firstLine="0"/>
              <w:rPr>
                <w:b/>
                <w:bCs/>
                <w:sz w:val="20"/>
                <w:szCs w:val="20"/>
              </w:rPr>
            </w:pPr>
            <w:r w:rsidRPr="00D2500B">
              <w:rPr>
                <w:b/>
                <w:bCs/>
                <w:sz w:val="20"/>
                <w:szCs w:val="20"/>
              </w:rPr>
              <w:t>Control Variables</w:t>
            </w:r>
          </w:p>
          <w:p w14:paraId="78EA8E6C" w14:textId="0EF25E3B" w:rsidR="00C12A1D" w:rsidRPr="00567F67" w:rsidRDefault="00C12A1D" w:rsidP="00BD3E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1E1CF40" w14:textId="5497A38B" w:rsidR="00B75404" w:rsidRDefault="00B75404" w:rsidP="004A5741">
      <w:pPr>
        <w:ind w:firstLine="0"/>
        <w:rPr>
          <w:b/>
          <w:bCs/>
          <w:sz w:val="20"/>
          <w:szCs w:val="20"/>
        </w:rPr>
      </w:pPr>
    </w:p>
    <w:p w14:paraId="3BA058EF" w14:textId="307313A6" w:rsidR="004A5741" w:rsidRPr="00567F67" w:rsidRDefault="004A5741" w:rsidP="004A5741">
      <w:pPr>
        <w:ind w:firstLine="0"/>
        <w:rPr>
          <w:b/>
          <w:bCs/>
          <w:sz w:val="20"/>
          <w:szCs w:val="20"/>
        </w:rPr>
      </w:pPr>
      <w:r w:rsidRPr="00567F67">
        <w:rPr>
          <w:b/>
          <w:bCs/>
          <w:sz w:val="20"/>
          <w:szCs w:val="20"/>
        </w:rPr>
        <w:t>EXAMPLE</w:t>
      </w:r>
      <w:r w:rsidR="00567F67" w:rsidRPr="00567F67">
        <w:rPr>
          <w:b/>
          <w:bCs/>
          <w:sz w:val="20"/>
          <w:szCs w:val="20"/>
        </w:rPr>
        <w:t xml:space="preserve"> #1: STANDARD FORMAT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332"/>
        <w:gridCol w:w="583"/>
        <w:gridCol w:w="1850"/>
        <w:gridCol w:w="2388"/>
        <w:gridCol w:w="2387"/>
      </w:tblGrid>
      <w:tr w:rsidR="00B50153" w:rsidRPr="00CF2C93" w14:paraId="6040310C" w14:textId="77777777" w:rsidTr="00C12A1D">
        <w:tc>
          <w:tcPr>
            <w:tcW w:w="2334" w:type="dxa"/>
          </w:tcPr>
          <w:p w14:paraId="4779A951" w14:textId="73AEC392" w:rsidR="00B50153" w:rsidRPr="00CF2C93" w:rsidRDefault="00B50153" w:rsidP="00B50153">
            <w:pPr>
              <w:ind w:firstLine="0"/>
              <w:rPr>
                <w:b/>
                <w:bCs/>
                <w:sz w:val="20"/>
                <w:szCs w:val="20"/>
              </w:rPr>
            </w:pPr>
            <w:r w:rsidRPr="00CF2C93">
              <w:rPr>
                <w:b/>
                <w:bCs/>
                <w:sz w:val="20"/>
                <w:szCs w:val="20"/>
              </w:rPr>
              <w:t>Theoretical or Conceptual Framework</w:t>
            </w:r>
          </w:p>
        </w:tc>
        <w:tc>
          <w:tcPr>
            <w:tcW w:w="7206" w:type="dxa"/>
            <w:gridSpan w:val="4"/>
          </w:tcPr>
          <w:p w14:paraId="21616018" w14:textId="5426658E" w:rsidR="00B50153" w:rsidRPr="00B50153" w:rsidRDefault="00B50153" w:rsidP="00B501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Disorganization Theory, Institutional Anomie Theory</w:t>
            </w:r>
          </w:p>
        </w:tc>
      </w:tr>
      <w:tr w:rsidR="00B50153" w:rsidRPr="00CF2C93" w14:paraId="4D098617" w14:textId="77777777" w:rsidTr="00C12A1D">
        <w:tc>
          <w:tcPr>
            <w:tcW w:w="2334" w:type="dxa"/>
          </w:tcPr>
          <w:p w14:paraId="235049AC" w14:textId="12919D1F" w:rsidR="00B50153" w:rsidRPr="00CF2C93" w:rsidRDefault="00B50153" w:rsidP="00B50153">
            <w:pPr>
              <w:ind w:firstLine="0"/>
              <w:rPr>
                <w:b/>
                <w:bCs/>
                <w:sz w:val="20"/>
                <w:szCs w:val="20"/>
              </w:rPr>
            </w:pPr>
            <w:r w:rsidRPr="00CF2C93">
              <w:rPr>
                <w:b/>
                <w:bCs/>
                <w:sz w:val="20"/>
                <w:szCs w:val="20"/>
              </w:rPr>
              <w:t>Research Question</w:t>
            </w:r>
          </w:p>
        </w:tc>
        <w:tc>
          <w:tcPr>
            <w:tcW w:w="7206" w:type="dxa"/>
            <w:gridSpan w:val="4"/>
          </w:tcPr>
          <w:p w14:paraId="5A271C68" w14:textId="77B5CA55" w:rsidR="00B50153" w:rsidRPr="00B50153" w:rsidRDefault="005F46C7" w:rsidP="00B501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an association between crime rates and</w:t>
            </w:r>
            <w:r w:rsidR="00567F67">
              <w:rPr>
                <w:sz w:val="20"/>
                <w:szCs w:val="20"/>
              </w:rPr>
              <w:t xml:space="preserve"> the presence of minorities</w:t>
            </w:r>
            <w:r w:rsidR="00B50153">
              <w:rPr>
                <w:sz w:val="20"/>
                <w:szCs w:val="20"/>
              </w:rPr>
              <w:t>?</w:t>
            </w:r>
          </w:p>
        </w:tc>
      </w:tr>
      <w:tr w:rsidR="00B50153" w:rsidRPr="00CF2C93" w14:paraId="41E89339" w14:textId="77777777" w:rsidTr="00C12A1D">
        <w:tc>
          <w:tcPr>
            <w:tcW w:w="2334" w:type="dxa"/>
          </w:tcPr>
          <w:p w14:paraId="406971D1" w14:textId="0CB0169C" w:rsidR="00B50153" w:rsidRPr="00CF2C93" w:rsidRDefault="00B50153" w:rsidP="00B5015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Proposition</w:t>
            </w:r>
          </w:p>
        </w:tc>
        <w:tc>
          <w:tcPr>
            <w:tcW w:w="7206" w:type="dxa"/>
            <w:gridSpan w:val="4"/>
          </w:tcPr>
          <w:p w14:paraId="284032C6" w14:textId="74250EB8" w:rsidR="00B50153" w:rsidRPr="00B50153" w:rsidRDefault="00B50153" w:rsidP="00B501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Crime </w:t>
            </w:r>
            <w:r w:rsidR="005F46C7">
              <w:rPr>
                <w:sz w:val="20"/>
                <w:szCs w:val="20"/>
              </w:rPr>
              <w:t>is related to the presence of minorities.</w:t>
            </w:r>
          </w:p>
        </w:tc>
      </w:tr>
      <w:tr w:rsidR="00D2500B" w:rsidRPr="00CF2C93" w14:paraId="421F12E7" w14:textId="77777777" w:rsidTr="00C12A1D">
        <w:trPr>
          <w:trHeight w:val="233"/>
        </w:trPr>
        <w:tc>
          <w:tcPr>
            <w:tcW w:w="2334" w:type="dxa"/>
            <w:vMerge w:val="restart"/>
          </w:tcPr>
          <w:p w14:paraId="016A0F8E" w14:textId="77777777" w:rsidR="00D2500B" w:rsidRDefault="00D2500B" w:rsidP="00B50153">
            <w:pPr>
              <w:ind w:firstLine="0"/>
              <w:rPr>
                <w:b/>
                <w:bCs/>
                <w:sz w:val="20"/>
                <w:szCs w:val="20"/>
              </w:rPr>
            </w:pPr>
            <w:r w:rsidRPr="00CF2C93">
              <w:rPr>
                <w:b/>
                <w:bCs/>
                <w:sz w:val="20"/>
                <w:szCs w:val="20"/>
              </w:rPr>
              <w:t>Hypothesis</w:t>
            </w:r>
          </w:p>
          <w:p w14:paraId="5CE35CFA" w14:textId="77777777" w:rsidR="00D2500B" w:rsidRPr="00CF2C93" w:rsidRDefault="00D2500B" w:rsidP="00B50153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14:paraId="159D1A34" w14:textId="74712528" w:rsidR="00D2500B" w:rsidRPr="00C12A1D" w:rsidRDefault="00D2500B" w:rsidP="00B50153">
            <w:pPr>
              <w:ind w:firstLine="0"/>
              <w:rPr>
                <w:b/>
                <w:bCs/>
                <w:sz w:val="20"/>
                <w:szCs w:val="20"/>
              </w:rPr>
            </w:pPr>
            <w:r w:rsidRPr="00C12A1D">
              <w:rPr>
                <w:b/>
                <w:bCs/>
                <w:sz w:val="20"/>
                <w:szCs w:val="20"/>
              </w:rPr>
              <w:t>Null</w:t>
            </w:r>
          </w:p>
        </w:tc>
        <w:tc>
          <w:tcPr>
            <w:tcW w:w="6634" w:type="dxa"/>
            <w:gridSpan w:val="3"/>
          </w:tcPr>
          <w:p w14:paraId="1972CAF9" w14:textId="5C0D7F67" w:rsidR="00D2500B" w:rsidRPr="00B50153" w:rsidRDefault="00C12A1D" w:rsidP="00B501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C12A1D"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</w:rPr>
              <w:t xml:space="preserve">: </w:t>
            </w:r>
            <w:r w:rsidR="00D2500B">
              <w:rPr>
                <w:sz w:val="20"/>
                <w:szCs w:val="20"/>
              </w:rPr>
              <w:t>There is no relationship between crime rate and percent of the population minority.</w:t>
            </w:r>
          </w:p>
        </w:tc>
      </w:tr>
      <w:tr w:rsidR="00D2500B" w:rsidRPr="00CF2C93" w14:paraId="112FE9DA" w14:textId="77777777" w:rsidTr="00C12A1D">
        <w:trPr>
          <w:trHeight w:val="232"/>
        </w:trPr>
        <w:tc>
          <w:tcPr>
            <w:tcW w:w="2334" w:type="dxa"/>
            <w:vMerge/>
          </w:tcPr>
          <w:p w14:paraId="12D8965F" w14:textId="77777777" w:rsidR="00D2500B" w:rsidRPr="00CF2C93" w:rsidRDefault="00D2500B" w:rsidP="00B50153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14:paraId="61889B83" w14:textId="58CFE838" w:rsidR="00D2500B" w:rsidRPr="00C12A1D" w:rsidRDefault="00D2500B" w:rsidP="00B50153">
            <w:pPr>
              <w:ind w:firstLine="0"/>
              <w:rPr>
                <w:b/>
                <w:bCs/>
                <w:sz w:val="20"/>
                <w:szCs w:val="20"/>
              </w:rPr>
            </w:pPr>
            <w:r w:rsidRPr="00C12A1D">
              <w:rPr>
                <w:b/>
                <w:bCs/>
                <w:sz w:val="20"/>
                <w:szCs w:val="20"/>
              </w:rPr>
              <w:t>Alt</w:t>
            </w:r>
          </w:p>
        </w:tc>
        <w:tc>
          <w:tcPr>
            <w:tcW w:w="6634" w:type="dxa"/>
            <w:gridSpan w:val="3"/>
          </w:tcPr>
          <w:p w14:paraId="1A0D7436" w14:textId="465F6E96" w:rsidR="00D2500B" w:rsidRPr="00B50153" w:rsidRDefault="00C12A1D" w:rsidP="00B501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C12A1D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 xml:space="preserve">: </w:t>
            </w:r>
            <w:r w:rsidR="00D2500B">
              <w:rPr>
                <w:sz w:val="20"/>
                <w:szCs w:val="20"/>
              </w:rPr>
              <w:t>There is a relationship between crime rate and percent of the population minority.</w:t>
            </w:r>
          </w:p>
        </w:tc>
      </w:tr>
      <w:tr w:rsidR="00B50153" w:rsidRPr="00CF2C93" w14:paraId="46AEB111" w14:textId="77777777" w:rsidTr="00C12A1D">
        <w:tc>
          <w:tcPr>
            <w:tcW w:w="2334" w:type="dxa"/>
          </w:tcPr>
          <w:p w14:paraId="3D24F22C" w14:textId="77777777" w:rsidR="00B50153" w:rsidRDefault="00B50153" w:rsidP="00B50153">
            <w:pPr>
              <w:ind w:firstLine="0"/>
              <w:rPr>
                <w:b/>
                <w:bCs/>
                <w:sz w:val="20"/>
                <w:szCs w:val="20"/>
              </w:rPr>
            </w:pPr>
            <w:r w:rsidRPr="00CF2C93">
              <w:rPr>
                <w:b/>
                <w:bCs/>
                <w:sz w:val="20"/>
                <w:szCs w:val="20"/>
              </w:rPr>
              <w:t>Variables</w:t>
            </w:r>
          </w:p>
          <w:p w14:paraId="4D6B5C0C" w14:textId="77777777" w:rsidR="00B50153" w:rsidRPr="00CF2C93" w:rsidRDefault="00B50153" w:rsidP="00B50153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5" w:type="dxa"/>
            <w:gridSpan w:val="2"/>
          </w:tcPr>
          <w:p w14:paraId="3AD576C1" w14:textId="77777777" w:rsidR="00B50153" w:rsidRDefault="00B50153" w:rsidP="00B5015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Dependent Variable</w:t>
            </w:r>
          </w:p>
          <w:p w14:paraId="0DC8EEE3" w14:textId="5223D135" w:rsidR="00D2500B" w:rsidRPr="00D2500B" w:rsidRDefault="00D2500B" w:rsidP="00B501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Violent crime rate as defined by the UCR/NIBRS numbers</w:t>
            </w:r>
          </w:p>
        </w:tc>
        <w:tc>
          <w:tcPr>
            <w:tcW w:w="2391" w:type="dxa"/>
          </w:tcPr>
          <w:p w14:paraId="692E9FBB" w14:textId="45AB0FD8" w:rsidR="00D2500B" w:rsidRDefault="00B50153" w:rsidP="00B50153">
            <w:pPr>
              <w:ind w:firstLine="0"/>
              <w:rPr>
                <w:b/>
                <w:bCs/>
                <w:sz w:val="20"/>
                <w:szCs w:val="20"/>
              </w:rPr>
            </w:pPr>
            <w:r w:rsidRPr="00D2500B">
              <w:rPr>
                <w:b/>
                <w:bCs/>
                <w:sz w:val="20"/>
                <w:szCs w:val="20"/>
              </w:rPr>
              <w:t>Independent Variable</w:t>
            </w:r>
          </w:p>
          <w:p w14:paraId="7081264C" w14:textId="325A07B0" w:rsidR="00D2500B" w:rsidRPr="00D2500B" w:rsidRDefault="00D2500B" w:rsidP="00567F67">
            <w:pPr>
              <w:ind w:firstLine="0"/>
              <w:rPr>
                <w:b/>
                <w:bCs/>
                <w:sz w:val="20"/>
                <w:szCs w:val="20"/>
              </w:rPr>
            </w:pPr>
            <w:r w:rsidRPr="00567F67">
              <w:rPr>
                <w:sz w:val="20"/>
                <w:szCs w:val="20"/>
              </w:rPr>
              <w:t xml:space="preserve">% </w:t>
            </w:r>
            <w:proofErr w:type="gramStart"/>
            <w:r w:rsidRPr="00567F67">
              <w:rPr>
                <w:sz w:val="20"/>
                <w:szCs w:val="20"/>
              </w:rPr>
              <w:t>minority</w:t>
            </w:r>
            <w:proofErr w:type="gramEnd"/>
            <w:r w:rsidRPr="00567F67">
              <w:rPr>
                <w:sz w:val="20"/>
                <w:szCs w:val="20"/>
              </w:rPr>
              <w:t xml:space="preserve"> (% Black + % minority)</w:t>
            </w:r>
            <w:r w:rsidR="00567F67">
              <w:rPr>
                <w:sz w:val="20"/>
                <w:szCs w:val="20"/>
              </w:rPr>
              <w:t xml:space="preserve"> as found in the American Community Survey</w:t>
            </w:r>
          </w:p>
        </w:tc>
        <w:tc>
          <w:tcPr>
            <w:tcW w:w="2390" w:type="dxa"/>
          </w:tcPr>
          <w:p w14:paraId="70DF4AA4" w14:textId="77777777" w:rsidR="00B50153" w:rsidRPr="00D2500B" w:rsidRDefault="00B50153" w:rsidP="00B50153">
            <w:pPr>
              <w:ind w:firstLine="0"/>
              <w:rPr>
                <w:b/>
                <w:bCs/>
                <w:sz w:val="20"/>
                <w:szCs w:val="20"/>
              </w:rPr>
            </w:pPr>
            <w:r w:rsidRPr="00D2500B">
              <w:rPr>
                <w:b/>
                <w:bCs/>
                <w:sz w:val="20"/>
                <w:szCs w:val="20"/>
              </w:rPr>
              <w:t>Control Variables</w:t>
            </w:r>
          </w:p>
          <w:p w14:paraId="2AB71EF0" w14:textId="2623D406" w:rsidR="00B50153" w:rsidRPr="00567F67" w:rsidRDefault="00567F67" w:rsidP="00B50153">
            <w:pPr>
              <w:ind w:firstLine="0"/>
              <w:rPr>
                <w:sz w:val="20"/>
                <w:szCs w:val="20"/>
              </w:rPr>
            </w:pPr>
            <w:r w:rsidRPr="00567F67">
              <w:rPr>
                <w:sz w:val="20"/>
                <w:szCs w:val="20"/>
              </w:rPr>
              <w:t xml:space="preserve">% </w:t>
            </w:r>
            <w:proofErr w:type="gramStart"/>
            <w:r w:rsidRPr="00567F67">
              <w:rPr>
                <w:sz w:val="20"/>
                <w:szCs w:val="20"/>
              </w:rPr>
              <w:t>living</w:t>
            </w:r>
            <w:proofErr w:type="gramEnd"/>
            <w:r w:rsidRPr="00567F67">
              <w:rPr>
                <w:sz w:val="20"/>
                <w:szCs w:val="20"/>
              </w:rPr>
              <w:t xml:space="preserve"> below poverty line as found in the American Community Survey</w:t>
            </w:r>
          </w:p>
        </w:tc>
      </w:tr>
    </w:tbl>
    <w:p w14:paraId="283720CA" w14:textId="77777777" w:rsidR="00B50153" w:rsidRDefault="00B50153" w:rsidP="00B50153">
      <w:pPr>
        <w:spacing w:line="240" w:lineRule="auto"/>
        <w:ind w:firstLine="0"/>
      </w:pPr>
    </w:p>
    <w:p w14:paraId="79B264DD" w14:textId="523631C4" w:rsidR="005F46C7" w:rsidRDefault="005F46C7" w:rsidP="00CF2C93">
      <w:pPr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9E6F5" wp14:editId="073169A0">
                <wp:simplePos x="0" y="0"/>
                <wp:positionH relativeFrom="column">
                  <wp:posOffset>2609850</wp:posOffset>
                </wp:positionH>
                <wp:positionV relativeFrom="paragraph">
                  <wp:posOffset>158115</wp:posOffset>
                </wp:positionV>
                <wp:extent cx="3276600" cy="628650"/>
                <wp:effectExtent l="0" t="285750" r="19050" b="19050"/>
                <wp:wrapNone/>
                <wp:docPr id="1" name="Callout: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628650"/>
                        </a:xfrm>
                        <a:prstGeom prst="borderCallout1">
                          <a:avLst>
                            <a:gd name="adj1" fmla="val -43491"/>
                            <a:gd name="adj2" fmla="val 70398"/>
                            <a:gd name="adj3" fmla="val -7313"/>
                            <a:gd name="adj4" fmla="val 4708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4376" w14:textId="6A09BB84" w:rsidR="00567F67" w:rsidRPr="005F46C7" w:rsidRDefault="004036B9" w:rsidP="005F46C7">
                            <w:pPr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5F46C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 control variable is a variable that is not part of the hypothesis but is needed because additional variables may impact the outcome. In this case, it is possible that % poverty explains some or all of the relationship between crime </w:t>
                            </w:r>
                            <w:r w:rsidR="005F46C7" w:rsidRPr="005F46C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rates and % minority.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9E6F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1" o:spid="_x0000_s1026" type="#_x0000_t47" style="position:absolute;left:0;text-align:left;margin-left:205.5pt;margin-top:12.45pt;width:258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" adj="10170,-1580,15206,-9394" filled="f" strokecolor="black [3213]" strokeweight="1pt">
                <v:textbox>
                  <w:txbxContent>
                    <w:p w14:paraId="270A4376" w14:textId="6A09BB84" w:rsidR="00567F67" w:rsidRPr="005F46C7" w:rsidRDefault="004036B9" w:rsidP="005F46C7">
                      <w:pPr>
                        <w:spacing w:line="240" w:lineRule="auto"/>
                        <w:ind w:firstLine="0"/>
                        <w:rPr>
                          <w:sz w:val="18"/>
                          <w:szCs w:val="18"/>
                        </w:rPr>
                      </w:pPr>
                      <w:r w:rsidRPr="005F46C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 control variable is a variable that is not part of the hypothesis but is needed because additional variables may impact the outcome. In this case, it is possible that % poverty explains some or all of the relationship between crime </w:t>
                      </w:r>
                      <w:r w:rsidR="005F46C7" w:rsidRPr="005F46C7">
                        <w:rPr>
                          <w:color w:val="000000" w:themeColor="text1"/>
                          <w:sz w:val="18"/>
                          <w:szCs w:val="18"/>
                        </w:rPr>
                        <w:t>rates and % minority.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2E08704D" w14:textId="71795CFE" w:rsidR="005F46C7" w:rsidRDefault="005F46C7" w:rsidP="00CF2C93">
      <w:pPr>
        <w:ind w:firstLine="0"/>
        <w:jc w:val="center"/>
        <w:rPr>
          <w:b/>
          <w:bCs/>
          <w:sz w:val="20"/>
          <w:szCs w:val="20"/>
        </w:rPr>
      </w:pPr>
    </w:p>
    <w:p w14:paraId="00AB0882" w14:textId="042002E6" w:rsidR="005F46C7" w:rsidRDefault="005F46C7" w:rsidP="00CF2C93">
      <w:pPr>
        <w:ind w:firstLine="0"/>
        <w:jc w:val="center"/>
        <w:rPr>
          <w:b/>
          <w:bCs/>
          <w:sz w:val="20"/>
          <w:szCs w:val="20"/>
        </w:rPr>
      </w:pPr>
    </w:p>
    <w:p w14:paraId="5B1BEB19" w14:textId="3924A71E" w:rsidR="005F46C7" w:rsidRDefault="005F46C7" w:rsidP="00CF2C93">
      <w:pPr>
        <w:ind w:firstLine="0"/>
        <w:jc w:val="center"/>
        <w:rPr>
          <w:b/>
          <w:bCs/>
          <w:sz w:val="20"/>
          <w:szCs w:val="20"/>
        </w:rPr>
      </w:pPr>
    </w:p>
    <w:p w14:paraId="7D822CCA" w14:textId="70D6FE9A" w:rsidR="005F46C7" w:rsidRPr="00567F67" w:rsidRDefault="005F46C7" w:rsidP="005F46C7">
      <w:pPr>
        <w:ind w:firstLine="0"/>
        <w:rPr>
          <w:b/>
          <w:bCs/>
          <w:sz w:val="20"/>
          <w:szCs w:val="20"/>
        </w:rPr>
      </w:pPr>
      <w:r w:rsidRPr="00567F67">
        <w:rPr>
          <w:b/>
          <w:bCs/>
          <w:sz w:val="20"/>
          <w:szCs w:val="20"/>
        </w:rPr>
        <w:t xml:space="preserve">EXAMPLE #1: </w:t>
      </w:r>
      <w:r>
        <w:rPr>
          <w:b/>
          <w:bCs/>
          <w:sz w:val="20"/>
          <w:szCs w:val="20"/>
        </w:rPr>
        <w:t>RELATIONSHIP WITH DIRECTION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329"/>
        <w:gridCol w:w="572"/>
        <w:gridCol w:w="1853"/>
        <w:gridCol w:w="2391"/>
        <w:gridCol w:w="2390"/>
      </w:tblGrid>
      <w:tr w:rsidR="005F46C7" w:rsidRPr="00CF2C93" w14:paraId="6C0D734E" w14:textId="77777777" w:rsidTr="00BD3E7C">
        <w:tc>
          <w:tcPr>
            <w:tcW w:w="2329" w:type="dxa"/>
          </w:tcPr>
          <w:p w14:paraId="05FD396C" w14:textId="77777777" w:rsidR="005F46C7" w:rsidRPr="00CF2C93" w:rsidRDefault="005F46C7" w:rsidP="00BD3E7C">
            <w:pPr>
              <w:ind w:firstLine="0"/>
              <w:rPr>
                <w:b/>
                <w:bCs/>
                <w:sz w:val="20"/>
                <w:szCs w:val="20"/>
              </w:rPr>
            </w:pPr>
            <w:r w:rsidRPr="00CF2C93">
              <w:rPr>
                <w:b/>
                <w:bCs/>
                <w:sz w:val="20"/>
                <w:szCs w:val="20"/>
              </w:rPr>
              <w:t>Theoretical or Conceptual Framework</w:t>
            </w:r>
          </w:p>
        </w:tc>
        <w:tc>
          <w:tcPr>
            <w:tcW w:w="7206" w:type="dxa"/>
            <w:gridSpan w:val="4"/>
          </w:tcPr>
          <w:p w14:paraId="5E909769" w14:textId="77777777" w:rsidR="005F46C7" w:rsidRPr="00B50153" w:rsidRDefault="005F46C7" w:rsidP="00BD3E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Disorganization Theory, Institutional Anomie Theory</w:t>
            </w:r>
          </w:p>
        </w:tc>
      </w:tr>
      <w:tr w:rsidR="005F46C7" w:rsidRPr="00CF2C93" w14:paraId="48A9E6AE" w14:textId="77777777" w:rsidTr="00BD3E7C">
        <w:tc>
          <w:tcPr>
            <w:tcW w:w="2329" w:type="dxa"/>
          </w:tcPr>
          <w:p w14:paraId="5B0D6135" w14:textId="77777777" w:rsidR="005F46C7" w:rsidRPr="00CF2C93" w:rsidRDefault="005F46C7" w:rsidP="00BD3E7C">
            <w:pPr>
              <w:ind w:firstLine="0"/>
              <w:rPr>
                <w:b/>
                <w:bCs/>
                <w:sz w:val="20"/>
                <w:szCs w:val="20"/>
              </w:rPr>
            </w:pPr>
            <w:r w:rsidRPr="00CF2C93">
              <w:rPr>
                <w:b/>
                <w:bCs/>
                <w:sz w:val="20"/>
                <w:szCs w:val="20"/>
              </w:rPr>
              <w:t>Research Question</w:t>
            </w:r>
          </w:p>
        </w:tc>
        <w:tc>
          <w:tcPr>
            <w:tcW w:w="7206" w:type="dxa"/>
            <w:gridSpan w:val="4"/>
          </w:tcPr>
          <w:p w14:paraId="2B57216C" w14:textId="79EB08C8" w:rsidR="005F46C7" w:rsidRPr="00B50153" w:rsidRDefault="005F46C7" w:rsidP="00BD3E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crime increase with the presence of minorities?</w:t>
            </w:r>
          </w:p>
        </w:tc>
      </w:tr>
      <w:tr w:rsidR="005F46C7" w:rsidRPr="00CF2C93" w14:paraId="15FFED04" w14:textId="77777777" w:rsidTr="00BD3E7C">
        <w:tc>
          <w:tcPr>
            <w:tcW w:w="2329" w:type="dxa"/>
          </w:tcPr>
          <w:p w14:paraId="39036EC3" w14:textId="77777777" w:rsidR="005F46C7" w:rsidRPr="00CF2C93" w:rsidRDefault="005F46C7" w:rsidP="00BD3E7C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Proposition</w:t>
            </w:r>
          </w:p>
        </w:tc>
        <w:tc>
          <w:tcPr>
            <w:tcW w:w="7206" w:type="dxa"/>
            <w:gridSpan w:val="4"/>
          </w:tcPr>
          <w:p w14:paraId="53BD089A" w14:textId="77777777" w:rsidR="005F46C7" w:rsidRPr="00B50153" w:rsidRDefault="005F46C7" w:rsidP="00BD3E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 increases as the minority population increases.</w:t>
            </w:r>
          </w:p>
        </w:tc>
      </w:tr>
      <w:tr w:rsidR="005F46C7" w:rsidRPr="00CF2C93" w14:paraId="1FAD40D4" w14:textId="77777777" w:rsidTr="00BD3E7C">
        <w:trPr>
          <w:trHeight w:val="233"/>
        </w:trPr>
        <w:tc>
          <w:tcPr>
            <w:tcW w:w="2329" w:type="dxa"/>
            <w:vMerge w:val="restart"/>
          </w:tcPr>
          <w:p w14:paraId="1634699A" w14:textId="77777777" w:rsidR="005F46C7" w:rsidRDefault="005F46C7" w:rsidP="00BD3E7C">
            <w:pPr>
              <w:ind w:firstLine="0"/>
              <w:rPr>
                <w:b/>
                <w:bCs/>
                <w:sz w:val="20"/>
                <w:szCs w:val="20"/>
              </w:rPr>
            </w:pPr>
            <w:r w:rsidRPr="00CF2C93">
              <w:rPr>
                <w:b/>
                <w:bCs/>
                <w:sz w:val="20"/>
                <w:szCs w:val="20"/>
              </w:rPr>
              <w:t>Hypothesis</w:t>
            </w:r>
          </w:p>
          <w:p w14:paraId="73C406CB" w14:textId="77777777" w:rsidR="005F46C7" w:rsidRPr="00CF2C93" w:rsidRDefault="005F46C7" w:rsidP="00BD3E7C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14:paraId="42458F62" w14:textId="77777777" w:rsidR="005F46C7" w:rsidRPr="00B50153" w:rsidRDefault="005F46C7" w:rsidP="00BD3E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Null</w:t>
            </w:r>
          </w:p>
        </w:tc>
        <w:tc>
          <w:tcPr>
            <w:tcW w:w="6634" w:type="dxa"/>
            <w:gridSpan w:val="3"/>
          </w:tcPr>
          <w:p w14:paraId="019A8357" w14:textId="4F0FB397" w:rsidR="005F46C7" w:rsidRPr="00B50153" w:rsidRDefault="00C12A1D" w:rsidP="00BD3E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C12A1D"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</w:rPr>
              <w:t>: The crime rate does not increase with an increase in the percent of the population minority.</w:t>
            </w:r>
          </w:p>
        </w:tc>
      </w:tr>
      <w:tr w:rsidR="005F46C7" w:rsidRPr="00CF2C93" w14:paraId="36893F4B" w14:textId="77777777" w:rsidTr="00BD3E7C">
        <w:trPr>
          <w:trHeight w:val="232"/>
        </w:trPr>
        <w:tc>
          <w:tcPr>
            <w:tcW w:w="2329" w:type="dxa"/>
            <w:vMerge/>
          </w:tcPr>
          <w:p w14:paraId="549CBC8A" w14:textId="77777777" w:rsidR="005F46C7" w:rsidRPr="00CF2C93" w:rsidRDefault="005F46C7" w:rsidP="00BD3E7C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</w:tcPr>
          <w:p w14:paraId="1BF9CFF7" w14:textId="77777777" w:rsidR="005F46C7" w:rsidRPr="00B50153" w:rsidRDefault="005F46C7" w:rsidP="00BD3E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</w:t>
            </w:r>
          </w:p>
        </w:tc>
        <w:tc>
          <w:tcPr>
            <w:tcW w:w="6634" w:type="dxa"/>
            <w:gridSpan w:val="3"/>
          </w:tcPr>
          <w:p w14:paraId="59AC0002" w14:textId="563FFBD6" w:rsidR="005F46C7" w:rsidRPr="00B50153" w:rsidRDefault="00C12A1D" w:rsidP="00BD3E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C12A1D"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: The crime rate increases with an increase in the percent of the population minority.</w:t>
            </w:r>
          </w:p>
        </w:tc>
      </w:tr>
      <w:tr w:rsidR="005F46C7" w:rsidRPr="00CF2C93" w14:paraId="43934041" w14:textId="77777777" w:rsidTr="00BD3E7C">
        <w:tc>
          <w:tcPr>
            <w:tcW w:w="2329" w:type="dxa"/>
          </w:tcPr>
          <w:p w14:paraId="4A4DEFAB" w14:textId="77777777" w:rsidR="005F46C7" w:rsidRDefault="005F46C7" w:rsidP="00BD3E7C">
            <w:pPr>
              <w:ind w:firstLine="0"/>
              <w:rPr>
                <w:b/>
                <w:bCs/>
                <w:sz w:val="20"/>
                <w:szCs w:val="20"/>
              </w:rPr>
            </w:pPr>
            <w:r w:rsidRPr="00CF2C93">
              <w:rPr>
                <w:b/>
                <w:bCs/>
                <w:sz w:val="20"/>
                <w:szCs w:val="20"/>
              </w:rPr>
              <w:t>Variables</w:t>
            </w:r>
          </w:p>
          <w:p w14:paraId="2AF061A4" w14:textId="77777777" w:rsidR="005F46C7" w:rsidRPr="00CF2C93" w:rsidRDefault="005F46C7" w:rsidP="00BD3E7C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5" w:type="dxa"/>
            <w:gridSpan w:val="2"/>
          </w:tcPr>
          <w:p w14:paraId="62DEA758" w14:textId="77777777" w:rsidR="005F46C7" w:rsidRDefault="005F46C7" w:rsidP="00BD3E7C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Dependent Variable</w:t>
            </w:r>
          </w:p>
          <w:p w14:paraId="12C6C1D9" w14:textId="77777777" w:rsidR="005F46C7" w:rsidRPr="00D2500B" w:rsidRDefault="005F46C7" w:rsidP="00BD3E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Violent crime rate as defined by the UCR/NIBRS numbers</w:t>
            </w:r>
          </w:p>
        </w:tc>
        <w:tc>
          <w:tcPr>
            <w:tcW w:w="2391" w:type="dxa"/>
          </w:tcPr>
          <w:p w14:paraId="6E07645E" w14:textId="77777777" w:rsidR="005F46C7" w:rsidRDefault="005F46C7" w:rsidP="00BD3E7C">
            <w:pPr>
              <w:ind w:firstLine="0"/>
              <w:rPr>
                <w:b/>
                <w:bCs/>
                <w:sz w:val="20"/>
                <w:szCs w:val="20"/>
              </w:rPr>
            </w:pPr>
            <w:r w:rsidRPr="00D2500B">
              <w:rPr>
                <w:b/>
                <w:bCs/>
                <w:sz w:val="20"/>
                <w:szCs w:val="20"/>
              </w:rPr>
              <w:t>Independent Variable</w:t>
            </w:r>
          </w:p>
          <w:p w14:paraId="2CA24F61" w14:textId="77777777" w:rsidR="005F46C7" w:rsidRPr="00D2500B" w:rsidRDefault="005F46C7" w:rsidP="00BD3E7C">
            <w:pPr>
              <w:ind w:firstLine="0"/>
              <w:rPr>
                <w:b/>
                <w:bCs/>
                <w:sz w:val="20"/>
                <w:szCs w:val="20"/>
              </w:rPr>
            </w:pPr>
            <w:r w:rsidRPr="00567F67">
              <w:rPr>
                <w:sz w:val="20"/>
                <w:szCs w:val="20"/>
              </w:rPr>
              <w:t xml:space="preserve">% </w:t>
            </w:r>
            <w:proofErr w:type="gramStart"/>
            <w:r w:rsidRPr="00567F67">
              <w:rPr>
                <w:sz w:val="20"/>
                <w:szCs w:val="20"/>
              </w:rPr>
              <w:t>minority</w:t>
            </w:r>
            <w:proofErr w:type="gramEnd"/>
            <w:r w:rsidRPr="00567F67">
              <w:rPr>
                <w:sz w:val="20"/>
                <w:szCs w:val="20"/>
              </w:rPr>
              <w:t xml:space="preserve"> (% Black + % minority)</w:t>
            </w:r>
            <w:r>
              <w:rPr>
                <w:sz w:val="20"/>
                <w:szCs w:val="20"/>
              </w:rPr>
              <w:t xml:space="preserve"> as found in the American Community Survey</w:t>
            </w:r>
          </w:p>
        </w:tc>
        <w:tc>
          <w:tcPr>
            <w:tcW w:w="2390" w:type="dxa"/>
          </w:tcPr>
          <w:p w14:paraId="69CBFEFF" w14:textId="77777777" w:rsidR="005F46C7" w:rsidRPr="00D2500B" w:rsidRDefault="005F46C7" w:rsidP="00BD3E7C">
            <w:pPr>
              <w:ind w:firstLine="0"/>
              <w:rPr>
                <w:b/>
                <w:bCs/>
                <w:sz w:val="20"/>
                <w:szCs w:val="20"/>
              </w:rPr>
            </w:pPr>
            <w:r w:rsidRPr="00D2500B">
              <w:rPr>
                <w:b/>
                <w:bCs/>
                <w:sz w:val="20"/>
                <w:szCs w:val="20"/>
              </w:rPr>
              <w:t>Control Variables</w:t>
            </w:r>
          </w:p>
          <w:p w14:paraId="520276C5" w14:textId="77777777" w:rsidR="005F46C7" w:rsidRPr="00567F67" w:rsidRDefault="005F46C7" w:rsidP="00BD3E7C">
            <w:pPr>
              <w:ind w:firstLine="0"/>
              <w:rPr>
                <w:sz w:val="20"/>
                <w:szCs w:val="20"/>
              </w:rPr>
            </w:pPr>
            <w:r w:rsidRPr="00567F67">
              <w:rPr>
                <w:sz w:val="20"/>
                <w:szCs w:val="20"/>
              </w:rPr>
              <w:t xml:space="preserve">% </w:t>
            </w:r>
            <w:proofErr w:type="gramStart"/>
            <w:r w:rsidRPr="00567F67">
              <w:rPr>
                <w:sz w:val="20"/>
                <w:szCs w:val="20"/>
              </w:rPr>
              <w:t>living</w:t>
            </w:r>
            <w:proofErr w:type="gramEnd"/>
            <w:r w:rsidRPr="00567F67">
              <w:rPr>
                <w:sz w:val="20"/>
                <w:szCs w:val="20"/>
              </w:rPr>
              <w:t xml:space="preserve"> below poverty line as found in the American Community Survey</w:t>
            </w:r>
          </w:p>
        </w:tc>
      </w:tr>
    </w:tbl>
    <w:p w14:paraId="0C4C83B2" w14:textId="4DBFCD5C" w:rsidR="004A5741" w:rsidRPr="00CF2C93" w:rsidRDefault="004A5741" w:rsidP="00CF2C93">
      <w:pPr>
        <w:ind w:firstLine="0"/>
        <w:jc w:val="center"/>
        <w:rPr>
          <w:b/>
          <w:bCs/>
          <w:sz w:val="20"/>
          <w:szCs w:val="20"/>
        </w:rPr>
      </w:pPr>
    </w:p>
    <w:sectPr w:rsidR="004A5741" w:rsidRPr="00CF2C93" w:rsidSect="00B501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9547" w14:textId="77777777" w:rsidR="006C619D" w:rsidRDefault="006C619D" w:rsidP="00E06CAF">
      <w:pPr>
        <w:spacing w:line="240" w:lineRule="auto"/>
      </w:pPr>
      <w:r>
        <w:separator/>
      </w:r>
    </w:p>
  </w:endnote>
  <w:endnote w:type="continuationSeparator" w:id="0">
    <w:p w14:paraId="74EA9548" w14:textId="77777777" w:rsidR="006C619D" w:rsidRDefault="006C619D" w:rsidP="00E06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1D10" w14:textId="77777777" w:rsidR="00E06CAF" w:rsidRDefault="00E0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76F9" w14:textId="0025228C" w:rsidR="00E06CAF" w:rsidRPr="00E06CAF" w:rsidRDefault="00E06CAF" w:rsidP="00E06CAF">
    <w:pPr>
      <w:pStyle w:val="Footer"/>
      <w:ind w:firstLine="0"/>
      <w:rPr>
        <w:sz w:val="16"/>
        <w:szCs w:val="16"/>
      </w:rPr>
    </w:pPr>
    <w:r>
      <w:rPr>
        <w:sz w:val="16"/>
        <w:szCs w:val="16"/>
      </w:rPr>
      <w:t>R. Rogers 22 Aug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9EFC" w14:textId="77777777" w:rsidR="00E06CAF" w:rsidRDefault="00E06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5998" w14:textId="77777777" w:rsidR="006C619D" w:rsidRDefault="006C619D" w:rsidP="00E06CAF">
      <w:pPr>
        <w:spacing w:line="240" w:lineRule="auto"/>
      </w:pPr>
      <w:r>
        <w:separator/>
      </w:r>
    </w:p>
  </w:footnote>
  <w:footnote w:type="continuationSeparator" w:id="0">
    <w:p w14:paraId="2C9D51FC" w14:textId="77777777" w:rsidR="006C619D" w:rsidRDefault="006C619D" w:rsidP="00E06C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FD62" w14:textId="77777777" w:rsidR="00E06CAF" w:rsidRDefault="00E06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5974" w14:textId="77777777" w:rsidR="00E06CAF" w:rsidRDefault="00E06C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CB62" w14:textId="77777777" w:rsidR="00E06CAF" w:rsidRDefault="00E06C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93"/>
    <w:rsid w:val="00125070"/>
    <w:rsid w:val="00311C05"/>
    <w:rsid w:val="003807AF"/>
    <w:rsid w:val="004036B9"/>
    <w:rsid w:val="004A5741"/>
    <w:rsid w:val="00567F67"/>
    <w:rsid w:val="005F46C7"/>
    <w:rsid w:val="006C619D"/>
    <w:rsid w:val="00B50153"/>
    <w:rsid w:val="00B75404"/>
    <w:rsid w:val="00C12A1D"/>
    <w:rsid w:val="00CF2C93"/>
    <w:rsid w:val="00D2500B"/>
    <w:rsid w:val="00E06CAF"/>
    <w:rsid w:val="00F06C83"/>
    <w:rsid w:val="00F7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8EEC"/>
  <w15:chartTrackingRefBased/>
  <w15:docId w15:val="{F4162D85-DBB5-4095-8F4E-EB34AC84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C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6C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CAF"/>
  </w:style>
  <w:style w:type="paragraph" w:styleId="Footer">
    <w:name w:val="footer"/>
    <w:basedOn w:val="Normal"/>
    <w:link w:val="FooterChar"/>
    <w:uiPriority w:val="99"/>
    <w:unhideWhenUsed/>
    <w:rsid w:val="00E06C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Richard</dc:creator>
  <cp:keywords/>
  <dc:description/>
  <cp:lastModifiedBy>Rogers, Richard</cp:lastModifiedBy>
  <cp:revision>2</cp:revision>
  <dcterms:created xsi:type="dcterms:W3CDTF">2022-08-22T15:39:00Z</dcterms:created>
  <dcterms:modified xsi:type="dcterms:W3CDTF">2022-08-22T18:35:00Z</dcterms:modified>
</cp:coreProperties>
</file>